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5D1" w:rsidRDefault="00565036" w:rsidP="00AD15D1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様式第４号（第４条関係）</w:t>
      </w:r>
      <w:r w:rsidR="00AD15D1">
        <w:rPr>
          <w:rFonts w:ascii="ＭＳ 明朝" w:eastAsia="ＭＳ 明朝" w:hAnsi="ＭＳ 明朝" w:hint="eastAsia"/>
          <w:sz w:val="22"/>
        </w:rPr>
        <w:t>（表面）</w:t>
      </w:r>
    </w:p>
    <w:p w:rsidR="00AD15D1" w:rsidRPr="0002601F" w:rsidRDefault="00AD15D1" w:rsidP="00AD15D1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所　信　表　明　</w:t>
      </w:r>
      <w:r w:rsidRPr="0002601F">
        <w:rPr>
          <w:rFonts w:ascii="ＭＳ 明朝" w:eastAsia="ＭＳ 明朝" w:hAnsi="ＭＳ 明朝" w:hint="eastAsia"/>
          <w:sz w:val="28"/>
          <w:szCs w:val="28"/>
        </w:rPr>
        <w:t>書</w:t>
      </w:r>
    </w:p>
    <w:p w:rsidR="00AD15D1" w:rsidRDefault="00AD15D1" w:rsidP="00AD15D1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県立広島大学学長候補者の選考対象者となるに当たり，次のとおり所信を表明します。</w:t>
      </w: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年　　月　　日</w:t>
      </w:r>
    </w:p>
    <w:p w:rsidR="00AD15D1" w:rsidRP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氏　　名　　　　　　　　　　　　　　　　㊞</w:t>
      </w:r>
    </w:p>
    <w:p w:rsidR="00222373" w:rsidRDefault="00222373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9065"/>
      </w:tblGrid>
      <w:tr w:rsidR="00222373" w:rsidTr="00222373">
        <w:trPr>
          <w:trHeight w:val="8560"/>
        </w:trPr>
        <w:tc>
          <w:tcPr>
            <w:tcW w:w="9065" w:type="dxa"/>
          </w:tcPr>
          <w:p w:rsidR="00222373" w:rsidRDefault="00222373" w:rsidP="0073610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222373" w:rsidRDefault="00222373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br w:type="page"/>
      </w:r>
    </w:p>
    <w:p w:rsidR="00222373" w:rsidRDefault="00565036" w:rsidP="00222373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様式第４号（第４条関係）</w:t>
      </w:r>
      <w:r w:rsidR="00222373">
        <w:rPr>
          <w:rFonts w:ascii="ＭＳ 明朝" w:eastAsia="ＭＳ 明朝" w:hAnsi="ＭＳ 明朝" w:hint="eastAsia"/>
          <w:sz w:val="22"/>
        </w:rPr>
        <w:t>（裏面）</w:t>
      </w:r>
    </w:p>
    <w:p w:rsidR="00222373" w:rsidRDefault="00222373" w:rsidP="00222373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9065"/>
      </w:tblGrid>
      <w:tr w:rsidR="00222373" w:rsidTr="00222373">
        <w:trPr>
          <w:trHeight w:val="11462"/>
        </w:trPr>
        <w:tc>
          <w:tcPr>
            <w:tcW w:w="9065" w:type="dxa"/>
          </w:tcPr>
          <w:p w:rsidR="00222373" w:rsidRDefault="00222373" w:rsidP="0022237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222373" w:rsidRDefault="00222373" w:rsidP="00222373">
      <w:pPr>
        <w:widowControl/>
        <w:ind w:left="210" w:hangingChars="97" w:hanging="21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※所信には，県立広島大学の将来ビジョン及び教育，研究，地域貢献，経営管理の基本方針について，３，０００字程度以内で記載してください。</w:t>
      </w:r>
    </w:p>
    <w:p w:rsidR="00222373" w:rsidRDefault="00222373" w:rsidP="00222373">
      <w:pPr>
        <w:widowControl/>
        <w:ind w:left="210" w:hangingChars="97" w:hanging="21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※用紙はＡ４版（縦）とし，ワープロ等で横書きしてください。</w:t>
      </w:r>
    </w:p>
    <w:p w:rsidR="00222373" w:rsidRDefault="00222373" w:rsidP="00222373">
      <w:pPr>
        <w:widowControl/>
        <w:ind w:left="210" w:hangingChars="97" w:hanging="21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※学長候補者選考の過程で，この所信表明書は公表されます。</w:t>
      </w:r>
    </w:p>
    <w:p w:rsidR="00222373" w:rsidRDefault="00222373" w:rsidP="00222373">
      <w:pPr>
        <w:widowControl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</w:p>
    <w:sectPr w:rsidR="00222373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E914B1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0A2229C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A2258-F088-4781-A7A1-5B770781D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14</cp:revision>
  <dcterms:created xsi:type="dcterms:W3CDTF">2022-08-12T06:27:00Z</dcterms:created>
  <dcterms:modified xsi:type="dcterms:W3CDTF">2022-10-04T06:48:00Z</dcterms:modified>
</cp:coreProperties>
</file>